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0D" w:rsidRPr="000D770D" w:rsidRDefault="000D770D" w:rsidP="000D770D">
      <w:pPr>
        <w:spacing w:after="0"/>
        <w:jc w:val="center"/>
        <w:rPr>
          <w:rFonts w:ascii="Times New Roman" w:hAnsi="Times New Roman" w:cs="Times New Roman"/>
          <w:b/>
          <w:sz w:val="34"/>
          <w:szCs w:val="28"/>
        </w:rPr>
      </w:pPr>
      <w:r w:rsidRPr="000D770D">
        <w:rPr>
          <w:rFonts w:ascii="Times New Roman" w:hAnsi="Times New Roman" w:cs="Times New Roman"/>
          <w:b/>
          <w:sz w:val="34"/>
          <w:szCs w:val="28"/>
        </w:rPr>
        <w:t>SRNK GOVERNMENT DEGREE COLLEGE, BANSWADA</w:t>
      </w:r>
    </w:p>
    <w:p w:rsidR="000D770D" w:rsidRDefault="000D770D" w:rsidP="000D770D">
      <w:pPr>
        <w:pBdr>
          <w:bottom w:val="double" w:sz="6" w:space="1" w:color="auto"/>
        </w:pBdr>
        <w:spacing w:after="0"/>
        <w:jc w:val="center"/>
        <w:rPr>
          <w:rFonts w:ascii="Times New Roman" w:hAnsi="Times New Roman" w:cs="Times New Roman"/>
          <w:b/>
          <w:sz w:val="28"/>
          <w:szCs w:val="28"/>
        </w:rPr>
      </w:pPr>
      <w:r>
        <w:rPr>
          <w:rFonts w:ascii="Times New Roman" w:hAnsi="Times New Roman" w:cs="Times New Roman"/>
          <w:b/>
          <w:sz w:val="28"/>
          <w:szCs w:val="28"/>
        </w:rPr>
        <w:t>(NAAC ACCREDITED WITH ‘B’ GRADE)</w:t>
      </w:r>
    </w:p>
    <w:p w:rsidR="000D770D" w:rsidRPr="000D770D" w:rsidRDefault="000D770D" w:rsidP="000D770D">
      <w:pPr>
        <w:spacing w:after="0"/>
        <w:jc w:val="center"/>
        <w:rPr>
          <w:rFonts w:ascii="Times New Roman" w:hAnsi="Times New Roman" w:cs="Times New Roman"/>
          <w:b/>
          <w:sz w:val="28"/>
          <w:szCs w:val="28"/>
          <w:u w:val="single"/>
        </w:rPr>
      </w:pPr>
      <w:r w:rsidRPr="000D770D">
        <w:rPr>
          <w:rFonts w:ascii="Times New Roman" w:hAnsi="Times New Roman" w:cs="Times New Roman"/>
          <w:b/>
          <w:sz w:val="28"/>
          <w:szCs w:val="28"/>
          <w:u w:val="single"/>
        </w:rPr>
        <w:t>BEST PRACTICES- 2019-2020</w:t>
      </w:r>
    </w:p>
    <w:p w:rsidR="00441394" w:rsidRPr="000D770D" w:rsidRDefault="00441394" w:rsidP="00DB6AF4">
      <w:pPr>
        <w:spacing w:after="0"/>
        <w:rPr>
          <w:rFonts w:ascii="Times New Roman" w:hAnsi="Times New Roman" w:cs="Times New Roman"/>
          <w:b/>
          <w:sz w:val="28"/>
          <w:szCs w:val="28"/>
        </w:rPr>
      </w:pPr>
      <w:r w:rsidRPr="000D770D">
        <w:rPr>
          <w:rFonts w:ascii="Times New Roman" w:hAnsi="Times New Roman" w:cs="Times New Roman"/>
          <w:b/>
          <w:sz w:val="28"/>
          <w:szCs w:val="28"/>
        </w:rPr>
        <w:t>Title of the practice</w:t>
      </w:r>
      <w:r w:rsidR="000D770D">
        <w:rPr>
          <w:rFonts w:ascii="Times New Roman" w:hAnsi="Times New Roman" w:cs="Times New Roman"/>
          <w:b/>
          <w:sz w:val="28"/>
          <w:szCs w:val="28"/>
        </w:rPr>
        <w:t>- I</w:t>
      </w:r>
      <w:r w:rsidRPr="000D770D">
        <w:rPr>
          <w:rFonts w:ascii="Times New Roman" w:hAnsi="Times New Roman" w:cs="Times New Roman"/>
          <w:b/>
          <w:sz w:val="28"/>
          <w:szCs w:val="28"/>
        </w:rPr>
        <w:t>: “Mentor Mentee</w:t>
      </w:r>
      <w:r w:rsidR="000D770D">
        <w:rPr>
          <w:rFonts w:ascii="Times New Roman" w:hAnsi="Times New Roman" w:cs="Times New Roman"/>
          <w:b/>
          <w:sz w:val="28"/>
          <w:szCs w:val="28"/>
        </w:rPr>
        <w:t xml:space="preserve"> </w:t>
      </w:r>
      <w:r w:rsidR="000D770D" w:rsidRPr="000D770D">
        <w:rPr>
          <w:rFonts w:ascii="Times New Roman" w:hAnsi="Times New Roman" w:cs="Times New Roman"/>
          <w:b/>
          <w:sz w:val="28"/>
          <w:szCs w:val="28"/>
        </w:rPr>
        <w:t>System</w:t>
      </w:r>
      <w:r w:rsidRPr="000D770D">
        <w:rPr>
          <w:rFonts w:ascii="Times New Roman" w:hAnsi="Times New Roman" w:cs="Times New Roman"/>
          <w:b/>
          <w:sz w:val="28"/>
          <w:szCs w:val="28"/>
        </w:rPr>
        <w:t xml:space="preserve">” </w:t>
      </w:r>
    </w:p>
    <w:p w:rsidR="00441394" w:rsidRPr="000D770D" w:rsidRDefault="000D770D" w:rsidP="00DB6AF4">
      <w:pPr>
        <w:spacing w:after="0"/>
        <w:rPr>
          <w:rFonts w:ascii="Times New Roman" w:hAnsi="Times New Roman" w:cs="Times New Roman"/>
          <w:b/>
          <w:sz w:val="28"/>
          <w:szCs w:val="28"/>
        </w:rPr>
      </w:pPr>
      <w:proofErr w:type="gramStart"/>
      <w:r>
        <w:rPr>
          <w:rFonts w:ascii="Times New Roman" w:hAnsi="Times New Roman" w:cs="Times New Roman"/>
          <w:b/>
          <w:sz w:val="28"/>
          <w:szCs w:val="28"/>
        </w:rPr>
        <w:t>1</w:t>
      </w:r>
      <w:r w:rsidR="00441394" w:rsidRPr="000D770D">
        <w:rPr>
          <w:rFonts w:ascii="Times New Roman" w:hAnsi="Times New Roman" w:cs="Times New Roman"/>
          <w:b/>
          <w:sz w:val="28"/>
          <w:szCs w:val="28"/>
        </w:rPr>
        <w:t>. Objectives of the Practice.</w:t>
      </w:r>
      <w:proofErr w:type="gramEnd"/>
      <w:r w:rsidR="00441394" w:rsidRPr="000D770D">
        <w:rPr>
          <w:rFonts w:ascii="Times New Roman" w:hAnsi="Times New Roman" w:cs="Times New Roman"/>
          <w:b/>
          <w:sz w:val="28"/>
          <w:szCs w:val="28"/>
        </w:rPr>
        <w:t xml:space="preserve"> </w:t>
      </w:r>
    </w:p>
    <w:p w:rsidR="00441394" w:rsidRDefault="00441394" w:rsidP="00DB6AF4">
      <w:pPr>
        <w:spacing w:after="0"/>
        <w:ind w:firstLine="720"/>
        <w:rPr>
          <w:rFonts w:ascii="Times New Roman" w:hAnsi="Times New Roman" w:cs="Times New Roman"/>
          <w:sz w:val="28"/>
          <w:szCs w:val="28"/>
        </w:rPr>
      </w:pPr>
      <w:r w:rsidRPr="00441394">
        <w:rPr>
          <w:rFonts w:ascii="Times New Roman" w:hAnsi="Times New Roman" w:cs="Times New Roman"/>
          <w:sz w:val="28"/>
          <w:szCs w:val="28"/>
        </w:rPr>
        <w:t xml:space="preserve">A </w:t>
      </w:r>
      <w:proofErr w:type="gramStart"/>
      <w:r w:rsidRPr="00441394">
        <w:rPr>
          <w:rFonts w:ascii="Times New Roman" w:hAnsi="Times New Roman" w:cs="Times New Roman"/>
          <w:sz w:val="28"/>
          <w:szCs w:val="28"/>
        </w:rPr>
        <w:t xml:space="preserve">Mentor </w:t>
      </w:r>
      <w:r w:rsidR="00ED1195">
        <w:rPr>
          <w:rFonts w:ascii="Times New Roman" w:hAnsi="Times New Roman" w:cs="Times New Roman"/>
          <w:sz w:val="28"/>
          <w:szCs w:val="28"/>
        </w:rPr>
        <w:t xml:space="preserve"> well</w:t>
      </w:r>
      <w:proofErr w:type="gramEnd"/>
      <w:r w:rsidR="00ED1195">
        <w:rPr>
          <w:rFonts w:ascii="Times New Roman" w:hAnsi="Times New Roman" w:cs="Times New Roman"/>
          <w:sz w:val="28"/>
          <w:szCs w:val="28"/>
        </w:rPr>
        <w:t xml:space="preserve"> </w:t>
      </w:r>
      <w:r w:rsidRPr="00441394">
        <w:rPr>
          <w:rFonts w:ascii="Times New Roman" w:hAnsi="Times New Roman" w:cs="Times New Roman"/>
          <w:sz w:val="28"/>
          <w:szCs w:val="28"/>
        </w:rPr>
        <w:t xml:space="preserve">experienced </w:t>
      </w:r>
      <w:r w:rsidR="00ED1195">
        <w:rPr>
          <w:rFonts w:ascii="Times New Roman" w:hAnsi="Times New Roman" w:cs="Times New Roman"/>
          <w:sz w:val="28"/>
          <w:szCs w:val="28"/>
        </w:rPr>
        <w:t>faculty</w:t>
      </w:r>
      <w:r w:rsidRPr="00441394">
        <w:rPr>
          <w:rFonts w:ascii="Times New Roman" w:hAnsi="Times New Roman" w:cs="Times New Roman"/>
          <w:sz w:val="28"/>
          <w:szCs w:val="28"/>
        </w:rPr>
        <w:t xml:space="preserve"> who Counsel, Guide, Motivate and Support the students (Mentee) towards</w:t>
      </w:r>
      <w:r w:rsidR="00ED1195">
        <w:rPr>
          <w:rFonts w:ascii="Times New Roman" w:hAnsi="Times New Roman" w:cs="Times New Roman"/>
          <w:sz w:val="28"/>
          <w:szCs w:val="28"/>
        </w:rPr>
        <w:t xml:space="preserve"> their all round</w:t>
      </w:r>
      <w:r w:rsidRPr="00441394">
        <w:rPr>
          <w:rFonts w:ascii="Times New Roman" w:hAnsi="Times New Roman" w:cs="Times New Roman"/>
          <w:sz w:val="28"/>
          <w:szCs w:val="28"/>
        </w:rPr>
        <w:t xml:space="preserve"> development. A mentor can help a Mentee to improve </w:t>
      </w:r>
      <w:r w:rsidR="00ED1195">
        <w:rPr>
          <w:rFonts w:ascii="Times New Roman" w:hAnsi="Times New Roman" w:cs="Times New Roman"/>
          <w:sz w:val="28"/>
          <w:szCs w:val="28"/>
        </w:rPr>
        <w:t>their</w:t>
      </w:r>
      <w:r w:rsidRPr="00441394">
        <w:rPr>
          <w:rFonts w:ascii="Times New Roman" w:hAnsi="Times New Roman" w:cs="Times New Roman"/>
          <w:sz w:val="28"/>
          <w:szCs w:val="28"/>
        </w:rPr>
        <w:t xml:space="preserve"> </w:t>
      </w:r>
      <w:r w:rsidR="00ED1195">
        <w:rPr>
          <w:rFonts w:ascii="Times New Roman" w:hAnsi="Times New Roman" w:cs="Times New Roman"/>
          <w:sz w:val="28"/>
          <w:szCs w:val="28"/>
        </w:rPr>
        <w:t>capabilities</w:t>
      </w:r>
      <w:r w:rsidRPr="00441394">
        <w:rPr>
          <w:rFonts w:ascii="Times New Roman" w:hAnsi="Times New Roman" w:cs="Times New Roman"/>
          <w:sz w:val="28"/>
          <w:szCs w:val="28"/>
        </w:rPr>
        <w:t xml:space="preserve"> and skills through observation, assessment and by providing guidance. </w:t>
      </w:r>
    </w:p>
    <w:p w:rsidR="00441394" w:rsidRDefault="00441394" w:rsidP="00DB6AF4">
      <w:pPr>
        <w:spacing w:after="0"/>
        <w:ind w:firstLine="720"/>
        <w:rPr>
          <w:rFonts w:ascii="Times New Roman" w:hAnsi="Times New Roman" w:cs="Times New Roman"/>
          <w:sz w:val="28"/>
          <w:szCs w:val="28"/>
        </w:rPr>
      </w:pPr>
      <w:proofErr w:type="gramStart"/>
      <w:r w:rsidRPr="00441394">
        <w:rPr>
          <w:rFonts w:ascii="Times New Roman" w:hAnsi="Times New Roman" w:cs="Times New Roman"/>
          <w:sz w:val="28"/>
          <w:szCs w:val="28"/>
        </w:rPr>
        <w:t xml:space="preserve">Continuous </w:t>
      </w:r>
      <w:r w:rsidR="00B36305">
        <w:rPr>
          <w:rFonts w:ascii="Times New Roman" w:hAnsi="Times New Roman" w:cs="Times New Roman"/>
          <w:sz w:val="28"/>
          <w:szCs w:val="28"/>
        </w:rPr>
        <w:t>supervision</w:t>
      </w:r>
      <w:r w:rsidRPr="00441394">
        <w:rPr>
          <w:rFonts w:ascii="Times New Roman" w:hAnsi="Times New Roman" w:cs="Times New Roman"/>
          <w:sz w:val="28"/>
          <w:szCs w:val="28"/>
        </w:rPr>
        <w:t xml:space="preserve"> of academic performance of students </w:t>
      </w:r>
      <w:r w:rsidR="00B36305">
        <w:rPr>
          <w:rFonts w:ascii="Times New Roman" w:hAnsi="Times New Roman" w:cs="Times New Roman"/>
          <w:sz w:val="28"/>
          <w:szCs w:val="28"/>
        </w:rPr>
        <w:t xml:space="preserve">such </w:t>
      </w:r>
      <w:r w:rsidR="000B7886">
        <w:rPr>
          <w:rFonts w:ascii="Times New Roman" w:hAnsi="Times New Roman" w:cs="Times New Roman"/>
          <w:sz w:val="28"/>
          <w:szCs w:val="28"/>
        </w:rPr>
        <w:t xml:space="preserve">as </w:t>
      </w:r>
      <w:r w:rsidR="000B7886" w:rsidRPr="00441394">
        <w:rPr>
          <w:rFonts w:ascii="Times New Roman" w:hAnsi="Times New Roman" w:cs="Times New Roman"/>
          <w:sz w:val="28"/>
          <w:szCs w:val="28"/>
        </w:rPr>
        <w:t>their</w:t>
      </w:r>
      <w:r w:rsidRPr="00441394">
        <w:rPr>
          <w:rFonts w:ascii="Times New Roman" w:hAnsi="Times New Roman" w:cs="Times New Roman"/>
          <w:sz w:val="28"/>
          <w:szCs w:val="28"/>
        </w:rPr>
        <w:t xml:space="preserve"> attendance a</w:t>
      </w:r>
      <w:r w:rsidR="00AF6B20">
        <w:rPr>
          <w:rFonts w:ascii="Times New Roman" w:hAnsi="Times New Roman" w:cs="Times New Roman"/>
          <w:sz w:val="28"/>
          <w:szCs w:val="28"/>
        </w:rPr>
        <w:t>nd performance in internal and external assessment</w:t>
      </w:r>
      <w:r w:rsidRPr="00441394">
        <w:rPr>
          <w:rFonts w:ascii="Times New Roman" w:hAnsi="Times New Roman" w:cs="Times New Roman"/>
          <w:sz w:val="28"/>
          <w:szCs w:val="28"/>
        </w:rPr>
        <w:t xml:space="preserve"> as well as providing a support </w:t>
      </w:r>
      <w:r w:rsidR="00B36305">
        <w:rPr>
          <w:rFonts w:ascii="Times New Roman" w:hAnsi="Times New Roman" w:cs="Times New Roman"/>
          <w:sz w:val="28"/>
          <w:szCs w:val="28"/>
        </w:rPr>
        <w:t>mechanism</w:t>
      </w:r>
      <w:r w:rsidRPr="00441394">
        <w:rPr>
          <w:rFonts w:ascii="Times New Roman" w:hAnsi="Times New Roman" w:cs="Times New Roman"/>
          <w:sz w:val="28"/>
          <w:szCs w:val="28"/>
        </w:rPr>
        <w:t xml:space="preserve"> to guide and motivate the students.</w:t>
      </w:r>
      <w:proofErr w:type="gramEnd"/>
      <w:r w:rsidRPr="00441394">
        <w:rPr>
          <w:rFonts w:ascii="Times New Roman" w:hAnsi="Times New Roman" w:cs="Times New Roman"/>
          <w:sz w:val="28"/>
          <w:szCs w:val="28"/>
        </w:rPr>
        <w:t xml:space="preserve"> </w:t>
      </w:r>
    </w:p>
    <w:p w:rsidR="00441394" w:rsidRDefault="000B7886" w:rsidP="00DB6AF4">
      <w:pPr>
        <w:spacing w:after="0"/>
        <w:ind w:firstLine="720"/>
        <w:rPr>
          <w:rFonts w:ascii="Times New Roman" w:hAnsi="Times New Roman" w:cs="Times New Roman"/>
          <w:sz w:val="28"/>
          <w:szCs w:val="28"/>
        </w:rPr>
      </w:pPr>
      <w:r>
        <w:rPr>
          <w:rFonts w:ascii="Times New Roman" w:hAnsi="Times New Roman" w:cs="Times New Roman"/>
          <w:sz w:val="28"/>
          <w:szCs w:val="28"/>
        </w:rPr>
        <w:t xml:space="preserve">Identifying and diagnosing </w:t>
      </w:r>
      <w:r w:rsidR="00441394" w:rsidRPr="00441394">
        <w:rPr>
          <w:rFonts w:ascii="Times New Roman" w:hAnsi="Times New Roman" w:cs="Times New Roman"/>
          <w:sz w:val="28"/>
          <w:szCs w:val="28"/>
        </w:rPr>
        <w:t xml:space="preserve">personal and health related problems of the students through </w:t>
      </w:r>
      <w:r w:rsidR="000D770D" w:rsidRPr="00441394">
        <w:rPr>
          <w:rFonts w:ascii="Times New Roman" w:hAnsi="Times New Roman" w:cs="Times New Roman"/>
          <w:sz w:val="28"/>
          <w:szCs w:val="28"/>
        </w:rPr>
        <w:t>Counselling</w:t>
      </w:r>
      <w:r w:rsidR="00441394" w:rsidRPr="00441394">
        <w:rPr>
          <w:rFonts w:ascii="Times New Roman" w:hAnsi="Times New Roman" w:cs="Times New Roman"/>
          <w:sz w:val="28"/>
          <w:szCs w:val="28"/>
        </w:rPr>
        <w:t xml:space="preserve">. </w:t>
      </w:r>
    </w:p>
    <w:p w:rsidR="00441394" w:rsidRPr="000D770D" w:rsidRDefault="000D770D" w:rsidP="00DB6AF4">
      <w:pPr>
        <w:spacing w:after="0"/>
        <w:rPr>
          <w:rFonts w:ascii="Times New Roman" w:hAnsi="Times New Roman" w:cs="Times New Roman"/>
          <w:b/>
          <w:sz w:val="28"/>
          <w:szCs w:val="28"/>
        </w:rPr>
      </w:pPr>
      <w:r>
        <w:rPr>
          <w:rFonts w:ascii="Times New Roman" w:hAnsi="Times New Roman" w:cs="Times New Roman"/>
          <w:b/>
          <w:sz w:val="28"/>
          <w:szCs w:val="28"/>
        </w:rPr>
        <w:t>2</w:t>
      </w:r>
      <w:r w:rsidR="00441394" w:rsidRPr="000D770D">
        <w:rPr>
          <w:rFonts w:ascii="Times New Roman" w:hAnsi="Times New Roman" w:cs="Times New Roman"/>
          <w:b/>
          <w:sz w:val="28"/>
          <w:szCs w:val="28"/>
        </w:rPr>
        <w:t xml:space="preserve">. The </w:t>
      </w:r>
      <w:proofErr w:type="gramStart"/>
      <w:r w:rsidR="00441394" w:rsidRPr="000D770D">
        <w:rPr>
          <w:rFonts w:ascii="Times New Roman" w:hAnsi="Times New Roman" w:cs="Times New Roman"/>
          <w:b/>
          <w:sz w:val="28"/>
          <w:szCs w:val="28"/>
        </w:rPr>
        <w:t>Context :</w:t>
      </w:r>
      <w:proofErr w:type="gramEnd"/>
      <w:r w:rsidR="00441394" w:rsidRPr="000D770D">
        <w:rPr>
          <w:rFonts w:ascii="Times New Roman" w:hAnsi="Times New Roman" w:cs="Times New Roman"/>
          <w:b/>
          <w:sz w:val="28"/>
          <w:szCs w:val="28"/>
        </w:rPr>
        <w:t xml:space="preserve"> </w:t>
      </w:r>
    </w:p>
    <w:p w:rsidR="00441394" w:rsidRDefault="00F55CBC" w:rsidP="00DB6AF4">
      <w:pPr>
        <w:spacing w:after="0"/>
        <w:ind w:firstLine="720"/>
        <w:rPr>
          <w:rFonts w:ascii="Times New Roman" w:hAnsi="Times New Roman" w:cs="Times New Roman"/>
          <w:sz w:val="28"/>
          <w:szCs w:val="28"/>
        </w:rPr>
      </w:pPr>
      <w:r>
        <w:rPr>
          <w:rFonts w:ascii="Times New Roman" w:hAnsi="Times New Roman" w:cs="Times New Roman"/>
          <w:sz w:val="28"/>
          <w:szCs w:val="28"/>
        </w:rPr>
        <w:t>T</w:t>
      </w:r>
      <w:r w:rsidRPr="00441394">
        <w:rPr>
          <w:rFonts w:ascii="Times New Roman" w:hAnsi="Times New Roman" w:cs="Times New Roman"/>
          <w:sz w:val="28"/>
          <w:szCs w:val="28"/>
        </w:rPr>
        <w:t xml:space="preserve">o improve the educational and personal growth of </w:t>
      </w:r>
      <w:proofErr w:type="gramStart"/>
      <w:r w:rsidRPr="00441394">
        <w:rPr>
          <w:rFonts w:ascii="Times New Roman" w:hAnsi="Times New Roman" w:cs="Times New Roman"/>
          <w:sz w:val="28"/>
          <w:szCs w:val="28"/>
        </w:rPr>
        <w:t xml:space="preserve">students </w:t>
      </w:r>
      <w:r>
        <w:rPr>
          <w:rFonts w:ascii="Times New Roman" w:hAnsi="Times New Roman" w:cs="Times New Roman"/>
          <w:sz w:val="28"/>
          <w:szCs w:val="28"/>
        </w:rPr>
        <w:t xml:space="preserve"> </w:t>
      </w:r>
      <w:r w:rsidR="00441394" w:rsidRPr="00441394">
        <w:rPr>
          <w:rFonts w:ascii="Times New Roman" w:hAnsi="Times New Roman" w:cs="Times New Roman"/>
          <w:sz w:val="28"/>
          <w:szCs w:val="28"/>
        </w:rPr>
        <w:t>“</w:t>
      </w:r>
      <w:proofErr w:type="gramEnd"/>
      <w:r w:rsidR="00441394" w:rsidRPr="00441394">
        <w:rPr>
          <w:rFonts w:ascii="Times New Roman" w:hAnsi="Times New Roman" w:cs="Times New Roman"/>
          <w:sz w:val="28"/>
          <w:szCs w:val="28"/>
        </w:rPr>
        <w:t>Mentor –Mentee” Scheme was introduced in the year</w:t>
      </w:r>
      <w:r>
        <w:rPr>
          <w:rFonts w:ascii="Times New Roman" w:hAnsi="Times New Roman" w:cs="Times New Roman"/>
          <w:sz w:val="28"/>
          <w:szCs w:val="28"/>
        </w:rPr>
        <w:t xml:space="preserve"> </w:t>
      </w:r>
      <w:r w:rsidR="00441394" w:rsidRPr="00441394">
        <w:rPr>
          <w:rFonts w:ascii="Times New Roman" w:hAnsi="Times New Roman" w:cs="Times New Roman"/>
          <w:sz w:val="28"/>
          <w:szCs w:val="28"/>
        </w:rPr>
        <w:t xml:space="preserve"> 2013. </w:t>
      </w:r>
    </w:p>
    <w:p w:rsidR="00441394" w:rsidRDefault="00B00CDB" w:rsidP="00DB6AF4">
      <w:pPr>
        <w:spacing w:after="0"/>
        <w:ind w:firstLine="720"/>
        <w:rPr>
          <w:rFonts w:ascii="Times New Roman" w:hAnsi="Times New Roman" w:cs="Times New Roman"/>
          <w:sz w:val="28"/>
          <w:szCs w:val="28"/>
        </w:rPr>
      </w:pPr>
      <w:proofErr w:type="gramStart"/>
      <w:r>
        <w:rPr>
          <w:rFonts w:ascii="Times New Roman" w:hAnsi="Times New Roman" w:cs="Times New Roman"/>
          <w:sz w:val="28"/>
          <w:szCs w:val="28"/>
        </w:rPr>
        <w:t xml:space="preserve">The </w:t>
      </w:r>
      <w:r w:rsidR="00441394" w:rsidRPr="00441394">
        <w:rPr>
          <w:rFonts w:ascii="Times New Roman" w:hAnsi="Times New Roman" w:cs="Times New Roman"/>
          <w:sz w:val="28"/>
          <w:szCs w:val="28"/>
        </w:rPr>
        <w:t xml:space="preserve"> mentor</w:t>
      </w:r>
      <w:proofErr w:type="gramEnd"/>
      <w:r w:rsidR="00441394" w:rsidRPr="00441394">
        <w:rPr>
          <w:rFonts w:ascii="Times New Roman" w:hAnsi="Times New Roman" w:cs="Times New Roman"/>
          <w:sz w:val="28"/>
          <w:szCs w:val="28"/>
        </w:rPr>
        <w:t xml:space="preserve"> teacher establishes a strong and caring bond with his/her mentee students. </w:t>
      </w:r>
    </w:p>
    <w:p w:rsidR="00441394" w:rsidRDefault="00441394" w:rsidP="00DB6AF4">
      <w:pPr>
        <w:spacing w:after="0"/>
        <w:ind w:firstLine="720"/>
        <w:rPr>
          <w:rFonts w:ascii="Times New Roman" w:hAnsi="Times New Roman" w:cs="Times New Roman"/>
          <w:sz w:val="28"/>
          <w:szCs w:val="28"/>
        </w:rPr>
      </w:pPr>
      <w:r w:rsidRPr="00441394">
        <w:rPr>
          <w:rFonts w:ascii="Times New Roman" w:hAnsi="Times New Roman" w:cs="Times New Roman"/>
          <w:sz w:val="28"/>
          <w:szCs w:val="28"/>
        </w:rPr>
        <w:t xml:space="preserve">Every student has his own strengths and weaknesses. Mentor is a guardian to his students and understands his students personally. </w:t>
      </w:r>
    </w:p>
    <w:p w:rsidR="00441394" w:rsidRDefault="00441394" w:rsidP="00DB6AF4">
      <w:pPr>
        <w:spacing w:after="0"/>
        <w:ind w:firstLine="720"/>
        <w:rPr>
          <w:rFonts w:ascii="Times New Roman" w:hAnsi="Times New Roman" w:cs="Times New Roman"/>
          <w:sz w:val="28"/>
          <w:szCs w:val="28"/>
        </w:rPr>
      </w:pPr>
      <w:r w:rsidRPr="00441394">
        <w:rPr>
          <w:rFonts w:ascii="Times New Roman" w:hAnsi="Times New Roman" w:cs="Times New Roman"/>
          <w:sz w:val="28"/>
          <w:szCs w:val="28"/>
        </w:rPr>
        <w:t xml:space="preserve">• In each class, weak students are identified by the mentor and reported to other faculty members teaching to that class and subsequently for such students Remedial coaching offered </w:t>
      </w:r>
      <w:proofErr w:type="gramStart"/>
      <w:r w:rsidRPr="00441394">
        <w:rPr>
          <w:rFonts w:ascii="Times New Roman" w:hAnsi="Times New Roman" w:cs="Times New Roman"/>
          <w:sz w:val="28"/>
          <w:szCs w:val="28"/>
        </w:rPr>
        <w:t>and also</w:t>
      </w:r>
      <w:proofErr w:type="gramEnd"/>
      <w:r w:rsidRPr="00441394">
        <w:rPr>
          <w:rFonts w:ascii="Times New Roman" w:hAnsi="Times New Roman" w:cs="Times New Roman"/>
          <w:sz w:val="28"/>
          <w:szCs w:val="28"/>
        </w:rPr>
        <w:t xml:space="preserve"> more efforts taken to uplift. At the same </w:t>
      </w:r>
      <w:proofErr w:type="gramStart"/>
      <w:r w:rsidRPr="00441394">
        <w:rPr>
          <w:rFonts w:ascii="Times New Roman" w:hAnsi="Times New Roman" w:cs="Times New Roman"/>
          <w:sz w:val="28"/>
          <w:szCs w:val="28"/>
        </w:rPr>
        <w:t>time</w:t>
      </w:r>
      <w:proofErr w:type="gramEnd"/>
      <w:r w:rsidRPr="00441394">
        <w:rPr>
          <w:rFonts w:ascii="Times New Roman" w:hAnsi="Times New Roman" w:cs="Times New Roman"/>
          <w:sz w:val="28"/>
          <w:szCs w:val="28"/>
        </w:rPr>
        <w:t xml:space="preserve"> </w:t>
      </w:r>
      <w:r w:rsidR="00D9772C">
        <w:rPr>
          <w:rFonts w:ascii="Times New Roman" w:hAnsi="Times New Roman" w:cs="Times New Roman"/>
          <w:sz w:val="28"/>
          <w:szCs w:val="28"/>
        </w:rPr>
        <w:t>advanced</w:t>
      </w:r>
      <w:r w:rsidRPr="00441394">
        <w:rPr>
          <w:rFonts w:ascii="Times New Roman" w:hAnsi="Times New Roman" w:cs="Times New Roman"/>
          <w:sz w:val="28"/>
          <w:szCs w:val="28"/>
        </w:rPr>
        <w:t xml:space="preserve"> learners</w:t>
      </w:r>
      <w:r w:rsidR="00D9772C">
        <w:rPr>
          <w:rFonts w:ascii="Times New Roman" w:hAnsi="Times New Roman" w:cs="Times New Roman"/>
          <w:sz w:val="28"/>
          <w:szCs w:val="28"/>
        </w:rPr>
        <w:t xml:space="preserve"> are</w:t>
      </w:r>
      <w:r w:rsidRPr="00441394">
        <w:rPr>
          <w:rFonts w:ascii="Times New Roman" w:hAnsi="Times New Roman" w:cs="Times New Roman"/>
          <w:sz w:val="28"/>
          <w:szCs w:val="28"/>
        </w:rPr>
        <w:t xml:space="preserve"> encouraged to take Competitive coaching and coaching for PG entrance exams. </w:t>
      </w:r>
    </w:p>
    <w:p w:rsidR="00441394" w:rsidRDefault="00441394" w:rsidP="00DB6AF4">
      <w:pPr>
        <w:spacing w:after="0"/>
        <w:ind w:firstLine="720"/>
        <w:rPr>
          <w:rFonts w:ascii="Times New Roman" w:hAnsi="Times New Roman" w:cs="Times New Roman"/>
          <w:sz w:val="28"/>
          <w:szCs w:val="28"/>
        </w:rPr>
      </w:pPr>
      <w:r w:rsidRPr="00441394">
        <w:rPr>
          <w:rFonts w:ascii="Times New Roman" w:hAnsi="Times New Roman" w:cs="Times New Roman"/>
          <w:sz w:val="28"/>
          <w:szCs w:val="28"/>
        </w:rPr>
        <w:t xml:space="preserve">• Parents are regularly </w:t>
      </w:r>
      <w:r w:rsidR="00962202">
        <w:rPr>
          <w:rFonts w:ascii="Times New Roman" w:hAnsi="Times New Roman" w:cs="Times New Roman"/>
          <w:sz w:val="28"/>
          <w:szCs w:val="28"/>
        </w:rPr>
        <w:t>informed</w:t>
      </w:r>
      <w:r w:rsidRPr="00441394">
        <w:rPr>
          <w:rFonts w:ascii="Times New Roman" w:hAnsi="Times New Roman" w:cs="Times New Roman"/>
          <w:sz w:val="28"/>
          <w:szCs w:val="28"/>
        </w:rPr>
        <w:t xml:space="preserve"> about the </w:t>
      </w:r>
      <w:r w:rsidR="00962202">
        <w:rPr>
          <w:rFonts w:ascii="Times New Roman" w:hAnsi="Times New Roman" w:cs="Times New Roman"/>
          <w:sz w:val="28"/>
          <w:szCs w:val="28"/>
        </w:rPr>
        <w:t xml:space="preserve">academic performance </w:t>
      </w:r>
      <w:r w:rsidRPr="00441394">
        <w:rPr>
          <w:rFonts w:ascii="Times New Roman" w:hAnsi="Times New Roman" w:cs="Times New Roman"/>
          <w:sz w:val="28"/>
          <w:szCs w:val="28"/>
        </w:rPr>
        <w:t>of their ward by his/her mentor and invite them to interact</w:t>
      </w:r>
      <w:r w:rsidR="001E6CEC">
        <w:rPr>
          <w:rFonts w:ascii="Times New Roman" w:hAnsi="Times New Roman" w:cs="Times New Roman"/>
          <w:sz w:val="28"/>
          <w:szCs w:val="28"/>
        </w:rPr>
        <w:t xml:space="preserve"> with their</w:t>
      </w:r>
      <w:r w:rsidRPr="00441394">
        <w:rPr>
          <w:rFonts w:ascii="Times New Roman" w:hAnsi="Times New Roman" w:cs="Times New Roman"/>
          <w:sz w:val="28"/>
          <w:szCs w:val="28"/>
        </w:rPr>
        <w:t xml:space="preserve"> respective teachers of their ward thereby made them to involve in this process. </w:t>
      </w:r>
    </w:p>
    <w:p w:rsidR="00441394" w:rsidRDefault="00441394" w:rsidP="00DB6AF4">
      <w:pPr>
        <w:spacing w:after="0"/>
        <w:ind w:firstLine="720"/>
        <w:rPr>
          <w:rFonts w:ascii="Times New Roman" w:hAnsi="Times New Roman" w:cs="Times New Roman"/>
          <w:sz w:val="28"/>
          <w:szCs w:val="28"/>
        </w:rPr>
      </w:pPr>
      <w:r w:rsidRPr="00441394">
        <w:rPr>
          <w:rFonts w:ascii="Times New Roman" w:hAnsi="Times New Roman" w:cs="Times New Roman"/>
          <w:sz w:val="28"/>
          <w:szCs w:val="28"/>
        </w:rPr>
        <w:t xml:space="preserve">•Through </w:t>
      </w:r>
      <w:r w:rsidR="003C5328" w:rsidRPr="00441394">
        <w:rPr>
          <w:rFonts w:ascii="Times New Roman" w:hAnsi="Times New Roman" w:cs="Times New Roman"/>
          <w:sz w:val="28"/>
          <w:szCs w:val="28"/>
        </w:rPr>
        <w:t>counselling</w:t>
      </w:r>
      <w:r w:rsidRPr="00441394">
        <w:rPr>
          <w:rFonts w:ascii="Times New Roman" w:hAnsi="Times New Roman" w:cs="Times New Roman"/>
          <w:sz w:val="28"/>
          <w:szCs w:val="28"/>
        </w:rPr>
        <w:t xml:space="preserve"> Mentor </w:t>
      </w:r>
      <w:proofErr w:type="gramStart"/>
      <w:r w:rsidR="003C5328">
        <w:rPr>
          <w:rFonts w:ascii="Times New Roman" w:hAnsi="Times New Roman" w:cs="Times New Roman"/>
          <w:sz w:val="28"/>
          <w:szCs w:val="28"/>
        </w:rPr>
        <w:t xml:space="preserve">identifies </w:t>
      </w:r>
      <w:r w:rsidRPr="00441394">
        <w:rPr>
          <w:rFonts w:ascii="Times New Roman" w:hAnsi="Times New Roman" w:cs="Times New Roman"/>
          <w:sz w:val="28"/>
          <w:szCs w:val="28"/>
        </w:rPr>
        <w:t xml:space="preserve"> and</w:t>
      </w:r>
      <w:proofErr w:type="gramEnd"/>
      <w:r w:rsidRPr="00441394">
        <w:rPr>
          <w:rFonts w:ascii="Times New Roman" w:hAnsi="Times New Roman" w:cs="Times New Roman"/>
          <w:sz w:val="28"/>
          <w:szCs w:val="28"/>
        </w:rPr>
        <w:t xml:space="preserve"> addresses the problems encountered by the students </w:t>
      </w:r>
      <w:r w:rsidR="003C5328">
        <w:rPr>
          <w:rFonts w:ascii="Times New Roman" w:hAnsi="Times New Roman" w:cs="Times New Roman"/>
          <w:sz w:val="28"/>
          <w:szCs w:val="28"/>
        </w:rPr>
        <w:t xml:space="preserve">such as </w:t>
      </w:r>
      <w:r w:rsidRPr="00441394">
        <w:rPr>
          <w:rFonts w:ascii="Times New Roman" w:hAnsi="Times New Roman" w:cs="Times New Roman"/>
          <w:sz w:val="28"/>
          <w:szCs w:val="28"/>
        </w:rPr>
        <w:t xml:space="preserve"> poor academic performance, problems related to infrastructural facilities, and personal</w:t>
      </w:r>
      <w:r w:rsidR="003C5328">
        <w:rPr>
          <w:rFonts w:ascii="Times New Roman" w:hAnsi="Times New Roman" w:cs="Times New Roman"/>
          <w:sz w:val="28"/>
          <w:szCs w:val="28"/>
        </w:rPr>
        <w:t xml:space="preserve"> , physiological and psychological </w:t>
      </w:r>
      <w:r w:rsidRPr="00441394">
        <w:rPr>
          <w:rFonts w:ascii="Times New Roman" w:hAnsi="Times New Roman" w:cs="Times New Roman"/>
          <w:sz w:val="28"/>
          <w:szCs w:val="28"/>
        </w:rPr>
        <w:t xml:space="preserve"> problems </w:t>
      </w:r>
      <w:r w:rsidR="003C5328">
        <w:rPr>
          <w:rFonts w:ascii="Times New Roman" w:hAnsi="Times New Roman" w:cs="Times New Roman"/>
          <w:sz w:val="28"/>
          <w:szCs w:val="28"/>
        </w:rPr>
        <w:t xml:space="preserve">. </w:t>
      </w:r>
      <w:proofErr w:type="gramStart"/>
      <w:r w:rsidRPr="00441394">
        <w:rPr>
          <w:rFonts w:ascii="Times New Roman" w:hAnsi="Times New Roman" w:cs="Times New Roman"/>
          <w:sz w:val="28"/>
          <w:szCs w:val="28"/>
        </w:rPr>
        <w:t>also</w:t>
      </w:r>
      <w:proofErr w:type="gramEnd"/>
      <w:r w:rsidRPr="00441394">
        <w:rPr>
          <w:rFonts w:ascii="Times New Roman" w:hAnsi="Times New Roman" w:cs="Times New Roman"/>
          <w:sz w:val="28"/>
          <w:szCs w:val="28"/>
        </w:rPr>
        <w:t xml:space="preserve"> motivate and guide the students.</w:t>
      </w:r>
    </w:p>
    <w:p w:rsidR="00441394" w:rsidRDefault="00441394" w:rsidP="00DB6AF4">
      <w:pPr>
        <w:spacing w:after="0"/>
        <w:ind w:firstLine="720"/>
        <w:rPr>
          <w:rFonts w:ascii="Times New Roman" w:hAnsi="Times New Roman" w:cs="Times New Roman"/>
          <w:sz w:val="28"/>
          <w:szCs w:val="28"/>
        </w:rPr>
      </w:pPr>
      <w:r w:rsidRPr="00441394">
        <w:rPr>
          <w:rFonts w:ascii="Times New Roman" w:hAnsi="Times New Roman" w:cs="Times New Roman"/>
          <w:sz w:val="28"/>
          <w:szCs w:val="28"/>
        </w:rPr>
        <w:t xml:space="preserve"> • Effective </w:t>
      </w:r>
      <w:r w:rsidR="00545EF9">
        <w:rPr>
          <w:rFonts w:ascii="Times New Roman" w:hAnsi="Times New Roman" w:cs="Times New Roman"/>
          <w:sz w:val="28"/>
          <w:szCs w:val="28"/>
        </w:rPr>
        <w:t xml:space="preserve">rapport between the students and mentor </w:t>
      </w:r>
      <w:proofErr w:type="gramStart"/>
      <w:r w:rsidR="00545EF9">
        <w:rPr>
          <w:rFonts w:ascii="Times New Roman" w:hAnsi="Times New Roman" w:cs="Times New Roman"/>
          <w:sz w:val="28"/>
          <w:szCs w:val="28"/>
        </w:rPr>
        <w:t>helps</w:t>
      </w:r>
      <w:r w:rsidRPr="00441394">
        <w:rPr>
          <w:rFonts w:ascii="Times New Roman" w:hAnsi="Times New Roman" w:cs="Times New Roman"/>
          <w:sz w:val="28"/>
          <w:szCs w:val="28"/>
        </w:rPr>
        <w:t xml:space="preserve">  understand</w:t>
      </w:r>
      <w:proofErr w:type="gramEnd"/>
      <w:r w:rsidRPr="00441394">
        <w:rPr>
          <w:rFonts w:ascii="Times New Roman" w:hAnsi="Times New Roman" w:cs="Times New Roman"/>
          <w:sz w:val="28"/>
          <w:szCs w:val="28"/>
        </w:rPr>
        <w:t xml:space="preserve"> their strengths and weaknesses. Hence, they can mentor them in the right direction. </w:t>
      </w:r>
      <w:r w:rsidR="00834513">
        <w:rPr>
          <w:rFonts w:ascii="Times New Roman" w:hAnsi="Times New Roman" w:cs="Times New Roman"/>
          <w:sz w:val="28"/>
          <w:szCs w:val="28"/>
        </w:rPr>
        <w:t>Sometimes the mentor can also offer counselling in the areas of time management and stress management.</w:t>
      </w:r>
    </w:p>
    <w:p w:rsidR="00441394" w:rsidRDefault="00441394" w:rsidP="00DB6AF4">
      <w:pPr>
        <w:spacing w:after="0"/>
        <w:ind w:firstLine="720"/>
        <w:rPr>
          <w:rFonts w:ascii="Times New Roman" w:hAnsi="Times New Roman" w:cs="Times New Roman"/>
          <w:sz w:val="28"/>
          <w:szCs w:val="28"/>
        </w:rPr>
      </w:pPr>
      <w:r w:rsidRPr="00441394">
        <w:rPr>
          <w:rFonts w:ascii="Times New Roman" w:hAnsi="Times New Roman" w:cs="Times New Roman"/>
          <w:sz w:val="28"/>
          <w:szCs w:val="28"/>
        </w:rPr>
        <w:lastRenderedPageBreak/>
        <w:t xml:space="preserve">• All these activities undertaken by the mentor </w:t>
      </w:r>
      <w:r w:rsidR="00D06417">
        <w:rPr>
          <w:rFonts w:ascii="Times New Roman" w:hAnsi="Times New Roman" w:cs="Times New Roman"/>
          <w:sz w:val="28"/>
          <w:szCs w:val="28"/>
        </w:rPr>
        <w:t>such as</w:t>
      </w:r>
      <w:r w:rsidRPr="00441394">
        <w:rPr>
          <w:rFonts w:ascii="Times New Roman" w:hAnsi="Times New Roman" w:cs="Times New Roman"/>
          <w:sz w:val="28"/>
          <w:szCs w:val="28"/>
        </w:rPr>
        <w:t xml:space="preserve"> daily call records to the parents, meetings, minutes of meetings, student performance etc. ar</w:t>
      </w:r>
      <w:r w:rsidR="00D06417">
        <w:rPr>
          <w:rFonts w:ascii="Times New Roman" w:hAnsi="Times New Roman" w:cs="Times New Roman"/>
          <w:sz w:val="28"/>
          <w:szCs w:val="28"/>
        </w:rPr>
        <w:t>e recorded in a booklet is</w:t>
      </w:r>
      <w:r w:rsidRPr="00441394">
        <w:rPr>
          <w:rFonts w:ascii="Times New Roman" w:hAnsi="Times New Roman" w:cs="Times New Roman"/>
          <w:sz w:val="28"/>
          <w:szCs w:val="28"/>
        </w:rPr>
        <w:t xml:space="preserve"> maintained by each and every Mentor. </w:t>
      </w:r>
    </w:p>
    <w:p w:rsidR="00441394" w:rsidRPr="000D770D" w:rsidRDefault="000D770D" w:rsidP="00DB6AF4">
      <w:pPr>
        <w:spacing w:after="0"/>
        <w:rPr>
          <w:rFonts w:ascii="Times New Roman" w:hAnsi="Times New Roman" w:cs="Times New Roman"/>
          <w:b/>
          <w:sz w:val="28"/>
          <w:szCs w:val="28"/>
        </w:rPr>
      </w:pPr>
      <w:r>
        <w:rPr>
          <w:rFonts w:ascii="Times New Roman" w:hAnsi="Times New Roman" w:cs="Times New Roman"/>
          <w:b/>
          <w:sz w:val="28"/>
          <w:szCs w:val="28"/>
        </w:rPr>
        <w:t>3</w:t>
      </w:r>
      <w:r w:rsidR="00441394" w:rsidRPr="000D770D">
        <w:rPr>
          <w:rFonts w:ascii="Times New Roman" w:hAnsi="Times New Roman" w:cs="Times New Roman"/>
          <w:b/>
          <w:sz w:val="28"/>
          <w:szCs w:val="28"/>
        </w:rPr>
        <w:t xml:space="preserve">. The Practice- “Mentor Mentee” System </w:t>
      </w:r>
    </w:p>
    <w:p w:rsidR="00441394" w:rsidRDefault="00441394" w:rsidP="00DB6AF4">
      <w:pPr>
        <w:spacing w:after="0"/>
        <w:ind w:firstLine="720"/>
        <w:rPr>
          <w:rFonts w:ascii="Times New Roman" w:hAnsi="Times New Roman" w:cs="Times New Roman"/>
          <w:sz w:val="28"/>
          <w:szCs w:val="28"/>
        </w:rPr>
      </w:pPr>
      <w:r w:rsidRPr="00441394">
        <w:rPr>
          <w:rFonts w:ascii="Times New Roman" w:hAnsi="Times New Roman" w:cs="Times New Roman"/>
          <w:sz w:val="28"/>
          <w:szCs w:val="28"/>
        </w:rPr>
        <w:t xml:space="preserve">The institute has a “Mentor Mentee” Program for all the </w:t>
      </w:r>
      <w:proofErr w:type="gramStart"/>
      <w:r w:rsidRPr="00441394">
        <w:rPr>
          <w:rFonts w:ascii="Times New Roman" w:hAnsi="Times New Roman" w:cs="Times New Roman"/>
          <w:sz w:val="28"/>
          <w:szCs w:val="28"/>
        </w:rPr>
        <w:t>students</w:t>
      </w:r>
      <w:proofErr w:type="gramEnd"/>
      <w:r w:rsidRPr="00441394">
        <w:rPr>
          <w:rFonts w:ascii="Times New Roman" w:hAnsi="Times New Roman" w:cs="Times New Roman"/>
          <w:sz w:val="28"/>
          <w:szCs w:val="28"/>
        </w:rPr>
        <w:t xml:space="preserve"> </w:t>
      </w:r>
      <w:proofErr w:type="spellStart"/>
      <w:r w:rsidRPr="00441394">
        <w:rPr>
          <w:rFonts w:ascii="Times New Roman" w:hAnsi="Times New Roman" w:cs="Times New Roman"/>
          <w:sz w:val="28"/>
          <w:szCs w:val="28"/>
        </w:rPr>
        <w:t>i.e</w:t>
      </w:r>
      <w:proofErr w:type="spellEnd"/>
      <w:r w:rsidRPr="00441394">
        <w:rPr>
          <w:rFonts w:ascii="Times New Roman" w:hAnsi="Times New Roman" w:cs="Times New Roman"/>
          <w:sz w:val="28"/>
          <w:szCs w:val="28"/>
        </w:rPr>
        <w:t xml:space="preserve"> First, Second, Third and Final Year. Under this initiative, one faculty is appointed for every </w:t>
      </w:r>
      <w:r w:rsidR="00D06417">
        <w:rPr>
          <w:rFonts w:ascii="Times New Roman" w:hAnsi="Times New Roman" w:cs="Times New Roman"/>
          <w:sz w:val="28"/>
          <w:szCs w:val="28"/>
        </w:rPr>
        <w:t xml:space="preserve">35 – </w:t>
      </w:r>
      <w:proofErr w:type="gramStart"/>
      <w:r w:rsidR="00D06417">
        <w:rPr>
          <w:rFonts w:ascii="Times New Roman" w:hAnsi="Times New Roman" w:cs="Times New Roman"/>
          <w:sz w:val="28"/>
          <w:szCs w:val="28"/>
        </w:rPr>
        <w:t xml:space="preserve">40 </w:t>
      </w:r>
      <w:r w:rsidRPr="00441394">
        <w:rPr>
          <w:rFonts w:ascii="Times New Roman" w:hAnsi="Times New Roman" w:cs="Times New Roman"/>
          <w:sz w:val="28"/>
          <w:szCs w:val="28"/>
        </w:rPr>
        <w:t xml:space="preserve"> students</w:t>
      </w:r>
      <w:proofErr w:type="gramEnd"/>
      <w:r w:rsidRPr="00441394">
        <w:rPr>
          <w:rFonts w:ascii="Times New Roman" w:hAnsi="Times New Roman" w:cs="Times New Roman"/>
          <w:sz w:val="28"/>
          <w:szCs w:val="28"/>
        </w:rPr>
        <w:t xml:space="preserve"> as their Mentor. </w:t>
      </w:r>
      <w:proofErr w:type="gramStart"/>
      <w:r w:rsidRPr="00441394">
        <w:rPr>
          <w:rFonts w:ascii="Times New Roman" w:hAnsi="Times New Roman" w:cs="Times New Roman"/>
          <w:sz w:val="28"/>
          <w:szCs w:val="28"/>
        </w:rPr>
        <w:t xml:space="preserve">The role of the appointed faculty is to </w:t>
      </w:r>
      <w:r w:rsidR="00D06417">
        <w:rPr>
          <w:rFonts w:ascii="Times New Roman" w:hAnsi="Times New Roman" w:cs="Times New Roman"/>
          <w:sz w:val="28"/>
          <w:szCs w:val="28"/>
        </w:rPr>
        <w:t xml:space="preserve">periodically </w:t>
      </w:r>
      <w:r w:rsidRPr="00441394">
        <w:rPr>
          <w:rFonts w:ascii="Times New Roman" w:hAnsi="Times New Roman" w:cs="Times New Roman"/>
          <w:sz w:val="28"/>
          <w:szCs w:val="28"/>
        </w:rPr>
        <w:t xml:space="preserve"> monitor the academic performance such as daily attendance of the these </w:t>
      </w:r>
      <w:r w:rsidR="00D06417">
        <w:rPr>
          <w:rFonts w:ascii="Times New Roman" w:hAnsi="Times New Roman" w:cs="Times New Roman"/>
          <w:sz w:val="28"/>
          <w:szCs w:val="28"/>
        </w:rPr>
        <w:t xml:space="preserve">35 – 40 </w:t>
      </w:r>
      <w:r w:rsidRPr="00441394">
        <w:rPr>
          <w:rFonts w:ascii="Times New Roman" w:hAnsi="Times New Roman" w:cs="Times New Roman"/>
          <w:sz w:val="28"/>
          <w:szCs w:val="28"/>
        </w:rPr>
        <w:t xml:space="preserve">students in lectures and practical, reporting the absentees of the students to their parents on a daily basis </w:t>
      </w:r>
      <w:r w:rsidR="00D06417">
        <w:rPr>
          <w:rFonts w:ascii="Times New Roman" w:hAnsi="Times New Roman" w:cs="Times New Roman"/>
          <w:sz w:val="28"/>
          <w:szCs w:val="28"/>
        </w:rPr>
        <w:t>on the phone</w:t>
      </w:r>
      <w:r w:rsidRPr="00441394">
        <w:rPr>
          <w:rFonts w:ascii="Times New Roman" w:hAnsi="Times New Roman" w:cs="Times New Roman"/>
          <w:sz w:val="28"/>
          <w:szCs w:val="28"/>
        </w:rPr>
        <w:t>, monitoring their performance in internal examinations and conducting meetings with them regularly to discuss and address academic as well</w:t>
      </w:r>
      <w:r w:rsidR="00D06417">
        <w:rPr>
          <w:rFonts w:ascii="Times New Roman" w:hAnsi="Times New Roman" w:cs="Times New Roman"/>
          <w:sz w:val="28"/>
          <w:szCs w:val="28"/>
        </w:rPr>
        <w:t xml:space="preserve"> as</w:t>
      </w:r>
      <w:r w:rsidRPr="00441394">
        <w:rPr>
          <w:rFonts w:ascii="Times New Roman" w:hAnsi="Times New Roman" w:cs="Times New Roman"/>
          <w:sz w:val="28"/>
          <w:szCs w:val="28"/>
        </w:rPr>
        <w:t xml:space="preserve"> personal problems of the these </w:t>
      </w:r>
      <w:r w:rsidR="00D06417">
        <w:rPr>
          <w:rFonts w:ascii="Times New Roman" w:hAnsi="Times New Roman" w:cs="Times New Roman"/>
          <w:sz w:val="28"/>
          <w:szCs w:val="28"/>
        </w:rPr>
        <w:t>40</w:t>
      </w:r>
      <w:r w:rsidRPr="00441394">
        <w:rPr>
          <w:rFonts w:ascii="Times New Roman" w:hAnsi="Times New Roman" w:cs="Times New Roman"/>
          <w:sz w:val="28"/>
          <w:szCs w:val="28"/>
        </w:rPr>
        <w:t xml:space="preserve"> students.</w:t>
      </w:r>
      <w:proofErr w:type="gramEnd"/>
      <w:r w:rsidRPr="00441394">
        <w:rPr>
          <w:rFonts w:ascii="Times New Roman" w:hAnsi="Times New Roman" w:cs="Times New Roman"/>
          <w:sz w:val="28"/>
          <w:szCs w:val="28"/>
        </w:rPr>
        <w:t xml:space="preserve"> The </w:t>
      </w:r>
      <w:proofErr w:type="gramStart"/>
      <w:r w:rsidRPr="00441394">
        <w:rPr>
          <w:rFonts w:ascii="Times New Roman" w:hAnsi="Times New Roman" w:cs="Times New Roman"/>
          <w:sz w:val="28"/>
          <w:szCs w:val="28"/>
        </w:rPr>
        <w:t xml:space="preserve">details of the above work are maintained in a </w:t>
      </w:r>
      <w:r w:rsidR="00AD683B">
        <w:rPr>
          <w:rFonts w:ascii="Times New Roman" w:hAnsi="Times New Roman" w:cs="Times New Roman"/>
          <w:sz w:val="28"/>
          <w:szCs w:val="28"/>
        </w:rPr>
        <w:t>register</w:t>
      </w:r>
      <w:r w:rsidRPr="00441394">
        <w:rPr>
          <w:rFonts w:ascii="Times New Roman" w:hAnsi="Times New Roman" w:cs="Times New Roman"/>
          <w:sz w:val="28"/>
          <w:szCs w:val="28"/>
        </w:rPr>
        <w:t xml:space="preserve"> by the respective Mentor</w:t>
      </w:r>
      <w:proofErr w:type="gramEnd"/>
      <w:r w:rsidRPr="00441394">
        <w:rPr>
          <w:rFonts w:ascii="Times New Roman" w:hAnsi="Times New Roman" w:cs="Times New Roman"/>
          <w:sz w:val="28"/>
          <w:szCs w:val="28"/>
        </w:rPr>
        <w:t xml:space="preserve">. </w:t>
      </w:r>
    </w:p>
    <w:p w:rsidR="00441394" w:rsidRPr="000D770D" w:rsidRDefault="000D770D" w:rsidP="00DB6AF4">
      <w:pPr>
        <w:spacing w:after="0"/>
        <w:rPr>
          <w:rFonts w:ascii="Times New Roman" w:hAnsi="Times New Roman" w:cs="Times New Roman"/>
          <w:b/>
          <w:sz w:val="28"/>
          <w:szCs w:val="28"/>
        </w:rPr>
      </w:pPr>
      <w:r>
        <w:rPr>
          <w:rFonts w:ascii="Times New Roman" w:hAnsi="Times New Roman" w:cs="Times New Roman"/>
          <w:b/>
          <w:sz w:val="28"/>
          <w:szCs w:val="28"/>
        </w:rPr>
        <w:t>4</w:t>
      </w:r>
      <w:r w:rsidR="00441394" w:rsidRPr="000D770D">
        <w:rPr>
          <w:rFonts w:ascii="Times New Roman" w:hAnsi="Times New Roman" w:cs="Times New Roman"/>
          <w:b/>
          <w:sz w:val="28"/>
          <w:szCs w:val="28"/>
        </w:rPr>
        <w:t xml:space="preserve">. Problems </w:t>
      </w:r>
      <w:r w:rsidR="00072E18" w:rsidRPr="000D770D">
        <w:rPr>
          <w:rFonts w:ascii="Times New Roman" w:hAnsi="Times New Roman" w:cs="Times New Roman"/>
          <w:b/>
          <w:sz w:val="28"/>
          <w:szCs w:val="28"/>
        </w:rPr>
        <w:t>Identified</w:t>
      </w:r>
      <w:r w:rsidR="00441394" w:rsidRPr="000D770D">
        <w:rPr>
          <w:rFonts w:ascii="Times New Roman" w:hAnsi="Times New Roman" w:cs="Times New Roman"/>
          <w:b/>
          <w:sz w:val="28"/>
          <w:szCs w:val="28"/>
        </w:rPr>
        <w:t xml:space="preserve"> and Resources </w:t>
      </w:r>
    </w:p>
    <w:p w:rsidR="00441394" w:rsidRDefault="00441394" w:rsidP="00DB6AF4">
      <w:pPr>
        <w:spacing w:after="0"/>
        <w:ind w:firstLine="720"/>
        <w:rPr>
          <w:rFonts w:ascii="Times New Roman" w:hAnsi="Times New Roman" w:cs="Times New Roman"/>
          <w:sz w:val="28"/>
          <w:szCs w:val="28"/>
        </w:rPr>
      </w:pPr>
      <w:r w:rsidRPr="00441394">
        <w:rPr>
          <w:rFonts w:ascii="Times New Roman" w:hAnsi="Times New Roman" w:cs="Times New Roman"/>
          <w:sz w:val="28"/>
          <w:szCs w:val="28"/>
        </w:rPr>
        <w:t xml:space="preserve">Required Efforts like Sensitizing the teachers about </w:t>
      </w:r>
      <w:proofErr w:type="gramStart"/>
      <w:r w:rsidR="00072E18">
        <w:rPr>
          <w:rFonts w:ascii="Times New Roman" w:hAnsi="Times New Roman" w:cs="Times New Roman"/>
          <w:sz w:val="28"/>
          <w:szCs w:val="28"/>
        </w:rPr>
        <w:t xml:space="preserve">significance </w:t>
      </w:r>
      <w:r w:rsidRPr="00441394">
        <w:rPr>
          <w:rFonts w:ascii="Times New Roman" w:hAnsi="Times New Roman" w:cs="Times New Roman"/>
          <w:sz w:val="28"/>
          <w:szCs w:val="28"/>
        </w:rPr>
        <w:t xml:space="preserve"> and</w:t>
      </w:r>
      <w:proofErr w:type="gramEnd"/>
      <w:r w:rsidRPr="00441394">
        <w:rPr>
          <w:rFonts w:ascii="Times New Roman" w:hAnsi="Times New Roman" w:cs="Times New Roman"/>
          <w:sz w:val="28"/>
          <w:szCs w:val="28"/>
        </w:rPr>
        <w:t xml:space="preserve"> Benefits of the scheme on Students as well as on Institution and to inculcate sense of guardianship in the faculty members for increased effectiveness of the “Mentor Mentee “Scheme. On </w:t>
      </w:r>
      <w:proofErr w:type="gramStart"/>
      <w:r w:rsidRPr="00441394">
        <w:rPr>
          <w:rFonts w:ascii="Times New Roman" w:hAnsi="Times New Roman" w:cs="Times New Roman"/>
          <w:sz w:val="28"/>
          <w:szCs w:val="28"/>
        </w:rPr>
        <w:t>flip</w:t>
      </w:r>
      <w:proofErr w:type="gramEnd"/>
      <w:r w:rsidRPr="00441394">
        <w:rPr>
          <w:rFonts w:ascii="Times New Roman" w:hAnsi="Times New Roman" w:cs="Times New Roman"/>
          <w:sz w:val="28"/>
          <w:szCs w:val="28"/>
        </w:rPr>
        <w:t xml:space="preserve"> side educating the students to realize the importance of sharing their problems/issues with their respective mentors. </w:t>
      </w:r>
    </w:p>
    <w:p w:rsidR="00441394" w:rsidRDefault="00441394" w:rsidP="00DB6AF4">
      <w:pPr>
        <w:spacing w:after="0"/>
        <w:ind w:firstLine="720"/>
        <w:rPr>
          <w:rFonts w:ascii="Times New Roman" w:hAnsi="Times New Roman" w:cs="Times New Roman"/>
          <w:sz w:val="28"/>
          <w:szCs w:val="28"/>
        </w:rPr>
      </w:pPr>
      <w:r w:rsidRPr="00441394">
        <w:rPr>
          <w:rFonts w:ascii="Times New Roman" w:hAnsi="Times New Roman" w:cs="Times New Roman"/>
          <w:sz w:val="28"/>
          <w:szCs w:val="28"/>
        </w:rPr>
        <w:t xml:space="preserve">Human resources: </w:t>
      </w:r>
    </w:p>
    <w:p w:rsidR="00441394" w:rsidRDefault="00441394" w:rsidP="0023596F">
      <w:pPr>
        <w:spacing w:after="0"/>
        <w:ind w:firstLine="720"/>
        <w:rPr>
          <w:rFonts w:ascii="Times New Roman" w:hAnsi="Times New Roman" w:cs="Times New Roman"/>
          <w:sz w:val="28"/>
          <w:szCs w:val="28"/>
        </w:rPr>
      </w:pPr>
      <w:r w:rsidRPr="00441394">
        <w:rPr>
          <w:rFonts w:ascii="Times New Roman" w:hAnsi="Times New Roman" w:cs="Times New Roman"/>
          <w:sz w:val="28"/>
          <w:szCs w:val="28"/>
        </w:rPr>
        <w:t xml:space="preserve">1. Mentor- Teacher </w:t>
      </w:r>
    </w:p>
    <w:p w:rsidR="00441394" w:rsidRDefault="00441394" w:rsidP="0023596F">
      <w:pPr>
        <w:spacing w:after="0"/>
        <w:ind w:firstLine="720"/>
        <w:rPr>
          <w:rFonts w:ascii="Times New Roman" w:hAnsi="Times New Roman" w:cs="Times New Roman"/>
          <w:sz w:val="28"/>
          <w:szCs w:val="28"/>
        </w:rPr>
      </w:pPr>
      <w:r w:rsidRPr="00441394">
        <w:rPr>
          <w:rFonts w:ascii="Times New Roman" w:hAnsi="Times New Roman" w:cs="Times New Roman"/>
          <w:sz w:val="28"/>
          <w:szCs w:val="28"/>
        </w:rPr>
        <w:t xml:space="preserve">2. Mentee-Students </w:t>
      </w:r>
    </w:p>
    <w:p w:rsidR="00441394" w:rsidRDefault="00441394" w:rsidP="0023596F">
      <w:pPr>
        <w:spacing w:after="0"/>
        <w:ind w:firstLine="720"/>
        <w:rPr>
          <w:rFonts w:ascii="Times New Roman" w:hAnsi="Times New Roman" w:cs="Times New Roman"/>
          <w:sz w:val="28"/>
          <w:szCs w:val="28"/>
        </w:rPr>
      </w:pPr>
      <w:r w:rsidRPr="00441394">
        <w:rPr>
          <w:rFonts w:ascii="Times New Roman" w:hAnsi="Times New Roman" w:cs="Times New Roman"/>
          <w:sz w:val="28"/>
          <w:szCs w:val="28"/>
        </w:rPr>
        <w:t xml:space="preserve">Material resources: </w:t>
      </w:r>
    </w:p>
    <w:p w:rsidR="00441394" w:rsidRDefault="00441394" w:rsidP="00441394">
      <w:pPr>
        <w:ind w:firstLine="720"/>
        <w:rPr>
          <w:rFonts w:ascii="Times New Roman" w:hAnsi="Times New Roman" w:cs="Times New Roman"/>
          <w:sz w:val="28"/>
          <w:szCs w:val="28"/>
        </w:rPr>
      </w:pPr>
      <w:r w:rsidRPr="00441394">
        <w:rPr>
          <w:rFonts w:ascii="Times New Roman" w:hAnsi="Times New Roman" w:cs="Times New Roman"/>
          <w:sz w:val="28"/>
          <w:szCs w:val="28"/>
        </w:rPr>
        <w:t xml:space="preserve">1. Mentor-Mentee Booklet </w:t>
      </w:r>
    </w:p>
    <w:p w:rsidR="00441394" w:rsidRDefault="000D770D" w:rsidP="00441394">
      <w:pPr>
        <w:rPr>
          <w:rFonts w:ascii="Times New Roman" w:hAnsi="Times New Roman" w:cs="Times New Roman"/>
          <w:sz w:val="28"/>
          <w:szCs w:val="28"/>
        </w:rPr>
      </w:pPr>
      <w:r>
        <w:rPr>
          <w:rFonts w:ascii="Times New Roman" w:hAnsi="Times New Roman" w:cs="Times New Roman"/>
          <w:b/>
          <w:sz w:val="28"/>
          <w:szCs w:val="28"/>
        </w:rPr>
        <w:t>5</w:t>
      </w:r>
      <w:r w:rsidR="00441394" w:rsidRPr="00441394">
        <w:rPr>
          <w:rFonts w:ascii="Times New Roman" w:hAnsi="Times New Roman" w:cs="Times New Roman"/>
          <w:b/>
          <w:sz w:val="28"/>
          <w:szCs w:val="28"/>
        </w:rPr>
        <w:t>. Evidence of Success</w:t>
      </w:r>
      <w:r w:rsidR="00441394" w:rsidRPr="00441394">
        <w:rPr>
          <w:rFonts w:ascii="Times New Roman" w:hAnsi="Times New Roman" w:cs="Times New Roman"/>
          <w:sz w:val="28"/>
          <w:szCs w:val="28"/>
        </w:rPr>
        <w:t xml:space="preserve"> </w:t>
      </w:r>
    </w:p>
    <w:p w:rsidR="00441394" w:rsidRDefault="00441394" w:rsidP="00DB6AF4">
      <w:pPr>
        <w:spacing w:after="0"/>
        <w:rPr>
          <w:rFonts w:ascii="Times New Roman" w:hAnsi="Times New Roman" w:cs="Times New Roman"/>
          <w:sz w:val="28"/>
          <w:szCs w:val="28"/>
        </w:rPr>
      </w:pPr>
      <w:r w:rsidRPr="00441394">
        <w:rPr>
          <w:rFonts w:ascii="Times New Roman" w:hAnsi="Times New Roman" w:cs="Times New Roman"/>
          <w:sz w:val="28"/>
          <w:szCs w:val="28"/>
        </w:rPr>
        <w:t xml:space="preserve">• This scheme has led to </w:t>
      </w:r>
      <w:r w:rsidR="006D0656">
        <w:rPr>
          <w:rFonts w:ascii="Times New Roman" w:hAnsi="Times New Roman" w:cs="Times New Roman"/>
          <w:sz w:val="28"/>
          <w:szCs w:val="28"/>
        </w:rPr>
        <w:t xml:space="preserve">increase </w:t>
      </w:r>
      <w:proofErr w:type="gramStart"/>
      <w:r w:rsidR="006D0656">
        <w:rPr>
          <w:rFonts w:ascii="Times New Roman" w:hAnsi="Times New Roman" w:cs="Times New Roman"/>
          <w:sz w:val="28"/>
          <w:szCs w:val="28"/>
        </w:rPr>
        <w:t xml:space="preserve">the </w:t>
      </w:r>
      <w:r w:rsidRPr="00441394">
        <w:rPr>
          <w:rFonts w:ascii="Times New Roman" w:hAnsi="Times New Roman" w:cs="Times New Roman"/>
          <w:sz w:val="28"/>
          <w:szCs w:val="28"/>
        </w:rPr>
        <w:t xml:space="preserve"> attendance</w:t>
      </w:r>
      <w:proofErr w:type="gramEnd"/>
      <w:r w:rsidRPr="00441394">
        <w:rPr>
          <w:rFonts w:ascii="Times New Roman" w:hAnsi="Times New Roman" w:cs="Times New Roman"/>
          <w:sz w:val="28"/>
          <w:szCs w:val="28"/>
        </w:rPr>
        <w:t xml:space="preserve"> of students and ultimately their </w:t>
      </w:r>
      <w:r w:rsidR="003F0E4D">
        <w:rPr>
          <w:rFonts w:ascii="Times New Roman" w:hAnsi="Times New Roman" w:cs="Times New Roman"/>
          <w:sz w:val="28"/>
          <w:szCs w:val="28"/>
        </w:rPr>
        <w:t xml:space="preserve">academic </w:t>
      </w:r>
      <w:r w:rsidRPr="00441394">
        <w:rPr>
          <w:rFonts w:ascii="Times New Roman" w:hAnsi="Times New Roman" w:cs="Times New Roman"/>
          <w:sz w:val="28"/>
          <w:szCs w:val="28"/>
        </w:rPr>
        <w:t xml:space="preserve">performance. </w:t>
      </w:r>
    </w:p>
    <w:p w:rsidR="00441394" w:rsidRDefault="00441394" w:rsidP="00DB6AF4">
      <w:pPr>
        <w:spacing w:after="0"/>
        <w:rPr>
          <w:rFonts w:ascii="Times New Roman" w:hAnsi="Times New Roman" w:cs="Times New Roman"/>
          <w:sz w:val="28"/>
          <w:szCs w:val="28"/>
        </w:rPr>
      </w:pPr>
      <w:r w:rsidRPr="00441394">
        <w:rPr>
          <w:rFonts w:ascii="Times New Roman" w:hAnsi="Times New Roman" w:cs="Times New Roman"/>
          <w:sz w:val="28"/>
          <w:szCs w:val="28"/>
        </w:rPr>
        <w:t xml:space="preserve">• This scheme helped to identify slow learners and </w:t>
      </w:r>
      <w:r w:rsidR="006D0656">
        <w:rPr>
          <w:rFonts w:ascii="Times New Roman" w:hAnsi="Times New Roman" w:cs="Times New Roman"/>
          <w:sz w:val="28"/>
          <w:szCs w:val="28"/>
        </w:rPr>
        <w:t>advanced learners.</w:t>
      </w:r>
      <w:r w:rsidRPr="00441394">
        <w:rPr>
          <w:rFonts w:ascii="Times New Roman" w:hAnsi="Times New Roman" w:cs="Times New Roman"/>
          <w:sz w:val="28"/>
          <w:szCs w:val="28"/>
        </w:rPr>
        <w:t xml:space="preserve"> subsequently provided the Remedial coaching to slow learners by which pass percentage improved and Competitive coaching and PG entrance coaching for fast learners, which benefited number of students to secure Jobs and admission in Prestigious institutions. </w:t>
      </w:r>
    </w:p>
    <w:p w:rsidR="00764B7D" w:rsidRDefault="00441394" w:rsidP="00DB6AF4">
      <w:pPr>
        <w:spacing w:after="0"/>
        <w:rPr>
          <w:rFonts w:ascii="Times New Roman" w:hAnsi="Times New Roman" w:cs="Times New Roman"/>
          <w:sz w:val="28"/>
          <w:szCs w:val="28"/>
        </w:rPr>
      </w:pPr>
      <w:r w:rsidRPr="00441394">
        <w:rPr>
          <w:rFonts w:ascii="Times New Roman" w:hAnsi="Times New Roman" w:cs="Times New Roman"/>
          <w:sz w:val="28"/>
          <w:szCs w:val="28"/>
        </w:rPr>
        <w:t>• Many of the problems fa</w:t>
      </w:r>
      <w:r w:rsidR="006D0656">
        <w:rPr>
          <w:rFonts w:ascii="Times New Roman" w:hAnsi="Times New Roman" w:cs="Times New Roman"/>
          <w:sz w:val="28"/>
          <w:szCs w:val="28"/>
        </w:rPr>
        <w:t xml:space="preserve">ced by the students have come into light </w:t>
      </w:r>
      <w:r w:rsidR="003F0E4D">
        <w:rPr>
          <w:rFonts w:ascii="Times New Roman" w:hAnsi="Times New Roman" w:cs="Times New Roman"/>
          <w:sz w:val="28"/>
          <w:szCs w:val="28"/>
        </w:rPr>
        <w:t xml:space="preserve">during </w:t>
      </w:r>
      <w:r w:rsidRPr="00441394">
        <w:rPr>
          <w:rFonts w:ascii="Times New Roman" w:hAnsi="Times New Roman" w:cs="Times New Roman"/>
          <w:sz w:val="28"/>
          <w:szCs w:val="28"/>
        </w:rPr>
        <w:t xml:space="preserve">the meetings with respective mentors and </w:t>
      </w:r>
      <w:proofErr w:type="gramStart"/>
      <w:r w:rsidRPr="00441394">
        <w:rPr>
          <w:rFonts w:ascii="Times New Roman" w:hAnsi="Times New Roman" w:cs="Times New Roman"/>
          <w:sz w:val="28"/>
          <w:szCs w:val="28"/>
        </w:rPr>
        <w:t>have been addressed</w:t>
      </w:r>
      <w:proofErr w:type="gramEnd"/>
      <w:r w:rsidRPr="00441394">
        <w:rPr>
          <w:rFonts w:ascii="Times New Roman" w:hAnsi="Times New Roman" w:cs="Times New Roman"/>
          <w:sz w:val="28"/>
          <w:szCs w:val="28"/>
        </w:rPr>
        <w:t xml:space="preserve"> by the faculty members and management (if required).</w:t>
      </w:r>
    </w:p>
    <w:p w:rsidR="000D770D" w:rsidRDefault="000D770D" w:rsidP="000D770D">
      <w:pPr>
        <w:rPr>
          <w:rFonts w:ascii="Times New Roman" w:hAnsi="Times New Roman" w:cs="Times New Roman"/>
          <w:b/>
          <w:sz w:val="28"/>
          <w:szCs w:val="28"/>
        </w:rPr>
      </w:pPr>
      <w:r w:rsidRPr="000D770D">
        <w:rPr>
          <w:rFonts w:ascii="Times New Roman" w:hAnsi="Times New Roman" w:cs="Times New Roman"/>
          <w:b/>
          <w:sz w:val="28"/>
          <w:szCs w:val="28"/>
        </w:rPr>
        <w:lastRenderedPageBreak/>
        <w:t>Title of the practice</w:t>
      </w:r>
      <w:r>
        <w:rPr>
          <w:rFonts w:ascii="Times New Roman" w:hAnsi="Times New Roman" w:cs="Times New Roman"/>
          <w:b/>
          <w:sz w:val="28"/>
          <w:szCs w:val="28"/>
        </w:rPr>
        <w:t>- II</w:t>
      </w:r>
      <w:r w:rsidRPr="000D770D">
        <w:rPr>
          <w:rFonts w:ascii="Times New Roman" w:hAnsi="Times New Roman" w:cs="Times New Roman"/>
          <w:b/>
          <w:sz w:val="28"/>
          <w:szCs w:val="28"/>
        </w:rPr>
        <w:t>: “</w:t>
      </w:r>
      <w:r>
        <w:rPr>
          <w:rFonts w:ascii="Times New Roman" w:hAnsi="Times New Roman" w:cs="Times New Roman"/>
          <w:b/>
          <w:sz w:val="28"/>
          <w:szCs w:val="28"/>
        </w:rPr>
        <w:t>TUTORIAL CLASSES FOR POOR STUDENTS OF NEAR BY VILLAGES</w:t>
      </w:r>
      <w:r w:rsidRPr="000D770D">
        <w:rPr>
          <w:rFonts w:ascii="Times New Roman" w:hAnsi="Times New Roman" w:cs="Times New Roman"/>
          <w:b/>
          <w:sz w:val="28"/>
          <w:szCs w:val="28"/>
        </w:rPr>
        <w:t>”</w:t>
      </w:r>
    </w:p>
    <w:p w:rsidR="000D770D" w:rsidRDefault="000D770D" w:rsidP="000D770D">
      <w:pPr>
        <w:rPr>
          <w:rFonts w:ascii="Times New Roman" w:hAnsi="Times New Roman" w:cs="Times New Roman"/>
          <w:sz w:val="28"/>
          <w:szCs w:val="28"/>
        </w:rPr>
      </w:pPr>
      <w:r w:rsidRPr="000D770D">
        <w:rPr>
          <w:rFonts w:ascii="Times New Roman" w:hAnsi="Times New Roman" w:cs="Times New Roman"/>
          <w:sz w:val="28"/>
          <w:szCs w:val="28"/>
        </w:rPr>
        <w:t>Rural literacy plays an</w:t>
      </w:r>
      <w:r>
        <w:rPr>
          <w:rFonts w:ascii="Times New Roman" w:hAnsi="Times New Roman" w:cs="Times New Roman"/>
          <w:sz w:val="28"/>
          <w:szCs w:val="28"/>
        </w:rPr>
        <w:t xml:space="preserve"> important role in development of our country because 60% of our population living in rural areas, but due to low literacy rural people are not developing as people of cities due to their parental economical situations. It is fact that 80% of rural students came from poor families. It is necessary to provide some educational assistant to primary and secondary school. Students by importing additional information and English skills </w:t>
      </w:r>
      <w:proofErr w:type="gramStart"/>
      <w:r>
        <w:rPr>
          <w:rFonts w:ascii="Times New Roman" w:hAnsi="Times New Roman" w:cs="Times New Roman"/>
          <w:sz w:val="28"/>
          <w:szCs w:val="28"/>
        </w:rPr>
        <w:t>specially</w:t>
      </w:r>
      <w:proofErr w:type="gramEnd"/>
      <w:r>
        <w:rPr>
          <w:rFonts w:ascii="Times New Roman" w:hAnsi="Times New Roman" w:cs="Times New Roman"/>
          <w:sz w:val="28"/>
          <w:szCs w:val="28"/>
        </w:rPr>
        <w:t xml:space="preserve"> among the rural area students. </w:t>
      </w:r>
      <w:proofErr w:type="gramStart"/>
      <w:r>
        <w:rPr>
          <w:rFonts w:ascii="Times New Roman" w:hAnsi="Times New Roman" w:cs="Times New Roman"/>
          <w:sz w:val="28"/>
          <w:szCs w:val="28"/>
        </w:rPr>
        <w:t>Hence</w:t>
      </w:r>
      <w:proofErr w:type="gramEnd"/>
      <w:r>
        <w:rPr>
          <w:rFonts w:ascii="Times New Roman" w:hAnsi="Times New Roman" w:cs="Times New Roman"/>
          <w:sz w:val="28"/>
          <w:szCs w:val="28"/>
        </w:rPr>
        <w:t xml:space="preserve"> our college decided to contribute our college student effort towards improvement in literacy of rural people.</w:t>
      </w:r>
    </w:p>
    <w:p w:rsidR="00972177" w:rsidRDefault="00972177" w:rsidP="00DB6AF4">
      <w:pPr>
        <w:spacing w:after="0"/>
        <w:rPr>
          <w:rFonts w:ascii="Times New Roman" w:hAnsi="Times New Roman" w:cs="Times New Roman"/>
          <w:sz w:val="28"/>
          <w:szCs w:val="28"/>
        </w:rPr>
      </w:pPr>
      <w:r>
        <w:rPr>
          <w:rFonts w:ascii="Times New Roman" w:hAnsi="Times New Roman" w:cs="Times New Roman"/>
          <w:sz w:val="28"/>
          <w:szCs w:val="28"/>
        </w:rPr>
        <w:t>Objectives:</w:t>
      </w:r>
    </w:p>
    <w:p w:rsidR="00972177" w:rsidRDefault="00972177" w:rsidP="00DB6AF4">
      <w:pPr>
        <w:spacing w:after="0"/>
        <w:rPr>
          <w:rFonts w:ascii="Times New Roman" w:hAnsi="Times New Roman" w:cs="Times New Roman"/>
          <w:sz w:val="28"/>
          <w:szCs w:val="28"/>
        </w:rPr>
      </w:pPr>
      <w:proofErr w:type="gramStart"/>
      <w:r>
        <w:rPr>
          <w:rFonts w:ascii="Times New Roman" w:hAnsi="Times New Roman" w:cs="Times New Roman"/>
          <w:sz w:val="28"/>
          <w:szCs w:val="28"/>
        </w:rPr>
        <w:t>1. To make awareness about importance of literacy.</w:t>
      </w:r>
      <w:proofErr w:type="gramEnd"/>
    </w:p>
    <w:p w:rsidR="00972177" w:rsidRDefault="00972177" w:rsidP="00DB6AF4">
      <w:pPr>
        <w:spacing w:after="0"/>
        <w:rPr>
          <w:rFonts w:ascii="Times New Roman" w:hAnsi="Times New Roman" w:cs="Times New Roman"/>
          <w:sz w:val="28"/>
          <w:szCs w:val="28"/>
        </w:rPr>
      </w:pPr>
      <w:proofErr w:type="gramStart"/>
      <w:r>
        <w:rPr>
          <w:rFonts w:ascii="Times New Roman" w:hAnsi="Times New Roman" w:cs="Times New Roman"/>
          <w:sz w:val="28"/>
          <w:szCs w:val="28"/>
        </w:rPr>
        <w:t>2. To import more knowledge among the rural students.</w:t>
      </w:r>
      <w:proofErr w:type="gramEnd"/>
    </w:p>
    <w:p w:rsidR="00972177" w:rsidRDefault="00972177" w:rsidP="000D770D">
      <w:pPr>
        <w:rPr>
          <w:rFonts w:ascii="Times New Roman" w:hAnsi="Times New Roman" w:cs="Times New Roman"/>
          <w:sz w:val="28"/>
          <w:szCs w:val="28"/>
        </w:rPr>
      </w:pPr>
      <w:r>
        <w:rPr>
          <w:rFonts w:ascii="Times New Roman" w:hAnsi="Times New Roman" w:cs="Times New Roman"/>
          <w:sz w:val="28"/>
          <w:szCs w:val="28"/>
        </w:rPr>
        <w:t xml:space="preserve">3. To prevent drop out of </w:t>
      </w:r>
      <w:proofErr w:type="gramStart"/>
      <w:r>
        <w:rPr>
          <w:rFonts w:ascii="Times New Roman" w:hAnsi="Times New Roman" w:cs="Times New Roman"/>
          <w:sz w:val="28"/>
          <w:szCs w:val="28"/>
        </w:rPr>
        <w:t>Rural</w:t>
      </w:r>
      <w:proofErr w:type="gramEnd"/>
      <w:r>
        <w:rPr>
          <w:rFonts w:ascii="Times New Roman" w:hAnsi="Times New Roman" w:cs="Times New Roman"/>
          <w:sz w:val="28"/>
          <w:szCs w:val="28"/>
        </w:rPr>
        <w:t xml:space="preserve"> students.</w:t>
      </w:r>
    </w:p>
    <w:p w:rsidR="00972177" w:rsidRDefault="00972177" w:rsidP="000D770D">
      <w:pPr>
        <w:rPr>
          <w:rFonts w:ascii="Times New Roman" w:hAnsi="Times New Roman" w:cs="Times New Roman"/>
          <w:sz w:val="28"/>
          <w:szCs w:val="28"/>
        </w:rPr>
      </w:pPr>
      <w:r>
        <w:rPr>
          <w:rFonts w:ascii="Times New Roman" w:hAnsi="Times New Roman" w:cs="Times New Roman"/>
          <w:sz w:val="28"/>
          <w:szCs w:val="28"/>
        </w:rPr>
        <w:t>Practice:</w:t>
      </w:r>
    </w:p>
    <w:p w:rsidR="00972177" w:rsidRPr="000D770D" w:rsidRDefault="00972177" w:rsidP="000D770D">
      <w:pPr>
        <w:rPr>
          <w:rFonts w:ascii="Times New Roman" w:hAnsi="Times New Roman" w:cs="Times New Roman"/>
          <w:sz w:val="28"/>
          <w:szCs w:val="28"/>
        </w:rPr>
      </w:pPr>
      <w:r>
        <w:rPr>
          <w:rFonts w:ascii="Times New Roman" w:hAnsi="Times New Roman" w:cs="Times New Roman"/>
          <w:sz w:val="28"/>
          <w:szCs w:val="28"/>
        </w:rPr>
        <w:t xml:space="preserve">For organising of activities under this practice our college utilise the help of NSS volunteers of two units and formed 10 teams of each </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student under guidance of NSS Programme Officers of respective Units. Each team adopted a village near by to college, they visited to </w:t>
      </w:r>
      <w:proofErr w:type="gramStart"/>
      <w:r>
        <w:rPr>
          <w:rFonts w:ascii="Times New Roman" w:hAnsi="Times New Roman" w:cs="Times New Roman"/>
          <w:sz w:val="28"/>
          <w:szCs w:val="28"/>
        </w:rPr>
        <w:t>allotted</w:t>
      </w:r>
      <w:proofErr w:type="gramEnd"/>
      <w:r>
        <w:rPr>
          <w:rFonts w:ascii="Times New Roman" w:hAnsi="Times New Roman" w:cs="Times New Roman"/>
          <w:sz w:val="28"/>
          <w:szCs w:val="28"/>
        </w:rPr>
        <w:t xml:space="preserve"> village after completion of regular class work and in holidays. </w:t>
      </w:r>
      <w:proofErr w:type="gramStart"/>
      <w:r>
        <w:rPr>
          <w:rFonts w:ascii="Times New Roman" w:hAnsi="Times New Roman" w:cs="Times New Roman"/>
          <w:sz w:val="28"/>
          <w:szCs w:val="28"/>
        </w:rPr>
        <w:t>First</w:t>
      </w:r>
      <w:proofErr w:type="gramEnd"/>
      <w:r>
        <w:rPr>
          <w:rFonts w:ascii="Times New Roman" w:hAnsi="Times New Roman" w:cs="Times New Roman"/>
          <w:sz w:val="28"/>
          <w:szCs w:val="28"/>
        </w:rPr>
        <w:t xml:space="preserve"> they list out needy student by visiting each house and school.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list prepared about illiterate children and Youth of village with help of respective village </w:t>
      </w:r>
      <w:proofErr w:type="spellStart"/>
      <w:r>
        <w:rPr>
          <w:rFonts w:ascii="Times New Roman" w:hAnsi="Times New Roman" w:cs="Times New Roman"/>
          <w:sz w:val="28"/>
          <w:szCs w:val="28"/>
        </w:rPr>
        <w:t>Sarpanch</w:t>
      </w:r>
      <w:proofErr w:type="spellEnd"/>
      <w:r>
        <w:rPr>
          <w:rFonts w:ascii="Times New Roman" w:hAnsi="Times New Roman" w:cs="Times New Roman"/>
          <w:sz w:val="28"/>
          <w:szCs w:val="28"/>
        </w:rPr>
        <w:t xml:space="preserve">. After data </w:t>
      </w:r>
      <w:proofErr w:type="gramStart"/>
      <w:r>
        <w:rPr>
          <w:rFonts w:ascii="Times New Roman" w:hAnsi="Times New Roman" w:cs="Times New Roman"/>
          <w:sz w:val="28"/>
          <w:szCs w:val="28"/>
        </w:rPr>
        <w:t>collection</w:t>
      </w:r>
      <w:proofErr w:type="gramEnd"/>
      <w:r>
        <w:rPr>
          <w:rFonts w:ascii="Times New Roman" w:hAnsi="Times New Roman" w:cs="Times New Roman"/>
          <w:sz w:val="28"/>
          <w:szCs w:val="28"/>
        </w:rPr>
        <w:t xml:space="preserve"> every day student of team conducted special tutorial classes to the poor student at their school premises or located other premises. </w:t>
      </w:r>
      <w:proofErr w:type="gramStart"/>
      <w:r>
        <w:rPr>
          <w:rFonts w:ascii="Times New Roman" w:hAnsi="Times New Roman" w:cs="Times New Roman"/>
          <w:sz w:val="28"/>
          <w:szCs w:val="28"/>
        </w:rPr>
        <w:t>they</w:t>
      </w:r>
      <w:proofErr w:type="gramEnd"/>
      <w:r>
        <w:rPr>
          <w:rFonts w:ascii="Times New Roman" w:hAnsi="Times New Roman" w:cs="Times New Roman"/>
          <w:sz w:val="28"/>
          <w:szCs w:val="28"/>
        </w:rPr>
        <w:t xml:space="preserve"> motivated to drop outs and admit into school. They took special tutorial class of illiterate people of village. These classes were organised for 1 month regularly at nearby </w:t>
      </w:r>
      <w:proofErr w:type="gramStart"/>
      <w:r>
        <w:rPr>
          <w:rFonts w:ascii="Times New Roman" w:hAnsi="Times New Roman" w:cs="Times New Roman"/>
          <w:sz w:val="28"/>
          <w:szCs w:val="28"/>
        </w:rPr>
        <w:t>villages</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someshwar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desaipet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Pocharam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Durki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Ibrahimpet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Tadkol</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Nasurullabad</w:t>
      </w:r>
      <w:proofErr w:type="spellEnd"/>
      <w:r>
        <w:rPr>
          <w:rFonts w:ascii="Times New Roman" w:hAnsi="Times New Roman" w:cs="Times New Roman"/>
          <w:sz w:val="28"/>
          <w:szCs w:val="28"/>
        </w:rPr>
        <w:t>.</w:t>
      </w:r>
    </w:p>
    <w:p w:rsidR="000D770D" w:rsidRPr="00441394" w:rsidRDefault="000D770D" w:rsidP="00441394">
      <w:pPr>
        <w:rPr>
          <w:rFonts w:ascii="Times New Roman" w:hAnsi="Times New Roman" w:cs="Times New Roman"/>
          <w:sz w:val="28"/>
          <w:szCs w:val="28"/>
        </w:rPr>
      </w:pPr>
    </w:p>
    <w:sectPr w:rsidR="000D770D" w:rsidRPr="00441394" w:rsidSect="00B023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434B"/>
    <w:multiLevelType w:val="hybridMultilevel"/>
    <w:tmpl w:val="A4F84CD0"/>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1">
    <w:nsid w:val="394E130F"/>
    <w:multiLevelType w:val="hybridMultilevel"/>
    <w:tmpl w:val="D654EC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A6A5F"/>
    <w:rsid w:val="000453C7"/>
    <w:rsid w:val="00072E18"/>
    <w:rsid w:val="000B7886"/>
    <w:rsid w:val="000D770D"/>
    <w:rsid w:val="0015437E"/>
    <w:rsid w:val="001E6CEC"/>
    <w:rsid w:val="00205906"/>
    <w:rsid w:val="00226E7B"/>
    <w:rsid w:val="0023596F"/>
    <w:rsid w:val="00292984"/>
    <w:rsid w:val="003C5328"/>
    <w:rsid w:val="003F0E4D"/>
    <w:rsid w:val="00441394"/>
    <w:rsid w:val="004749EB"/>
    <w:rsid w:val="00485E36"/>
    <w:rsid w:val="005368A1"/>
    <w:rsid w:val="00545EF9"/>
    <w:rsid w:val="0065712B"/>
    <w:rsid w:val="0067482E"/>
    <w:rsid w:val="006932DF"/>
    <w:rsid w:val="006C1420"/>
    <w:rsid w:val="006D0656"/>
    <w:rsid w:val="006F59F0"/>
    <w:rsid w:val="00764B7D"/>
    <w:rsid w:val="007A1174"/>
    <w:rsid w:val="007F6D0C"/>
    <w:rsid w:val="00834513"/>
    <w:rsid w:val="0087324B"/>
    <w:rsid w:val="008B62B3"/>
    <w:rsid w:val="009571EB"/>
    <w:rsid w:val="00962202"/>
    <w:rsid w:val="00972177"/>
    <w:rsid w:val="00A34682"/>
    <w:rsid w:val="00A50F39"/>
    <w:rsid w:val="00AA6A5F"/>
    <w:rsid w:val="00AB4F49"/>
    <w:rsid w:val="00AD683B"/>
    <w:rsid w:val="00AF6B20"/>
    <w:rsid w:val="00B00CDB"/>
    <w:rsid w:val="00B02356"/>
    <w:rsid w:val="00B36305"/>
    <w:rsid w:val="00B669CB"/>
    <w:rsid w:val="00BC657C"/>
    <w:rsid w:val="00C148B9"/>
    <w:rsid w:val="00C27091"/>
    <w:rsid w:val="00C56779"/>
    <w:rsid w:val="00CF0F02"/>
    <w:rsid w:val="00D06417"/>
    <w:rsid w:val="00D9772C"/>
    <w:rsid w:val="00DB6AF4"/>
    <w:rsid w:val="00E13EED"/>
    <w:rsid w:val="00ED04A6"/>
    <w:rsid w:val="00ED1195"/>
    <w:rsid w:val="00ED6716"/>
    <w:rsid w:val="00F55CBC"/>
    <w:rsid w:val="00FF4A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hpo</dc:creator>
  <cp:lastModifiedBy>hpo</cp:lastModifiedBy>
  <cp:revision>57</cp:revision>
  <dcterms:created xsi:type="dcterms:W3CDTF">2021-04-08T05:09:00Z</dcterms:created>
  <dcterms:modified xsi:type="dcterms:W3CDTF">2021-04-08T06:33:00Z</dcterms:modified>
</cp:coreProperties>
</file>